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2268F">
        <w:rPr>
          <w:rFonts w:cstheme="minorHAnsi"/>
          <w:sz w:val="16"/>
          <w:szCs w:val="16"/>
        </w:rPr>
        <w:t>ZO-</w:t>
      </w:r>
      <w:r w:rsidR="00431C85">
        <w:rPr>
          <w:rFonts w:cstheme="minorHAnsi"/>
          <w:sz w:val="16"/>
          <w:szCs w:val="16"/>
        </w:rPr>
        <w:t>34</w:t>
      </w:r>
      <w:r w:rsidR="001B5FBA">
        <w:rPr>
          <w:rFonts w:cstheme="minorHAnsi"/>
          <w:sz w:val="16"/>
          <w:szCs w:val="16"/>
        </w:rPr>
        <w:t>/23/JG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B5402E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dla przedmiotu zamówienia:</w:t>
      </w:r>
      <w:r w:rsidR="0062268F">
        <w:rPr>
          <w:rFonts w:cs="Times New Roman"/>
          <w:bCs/>
        </w:rPr>
        <w:t xml:space="preserve"> </w:t>
      </w:r>
    </w:p>
    <w:p w:rsidR="00563C6E" w:rsidRDefault="00431C85" w:rsidP="00B3350B">
      <w:p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Dostawa</w:t>
      </w:r>
      <w:r w:rsidRPr="00431C85">
        <w:rPr>
          <w:rFonts w:ascii="Calibri" w:hAnsi="Calibri" w:cs="Calibri"/>
          <w:b/>
        </w:rPr>
        <w:t xml:space="preserve"> sprawdzianów kontroli zewnątrz laboratoryjnej dla Samodzielnej Pracowni Diagnostyki Laboratoryjnej w lokalizacji </w:t>
      </w:r>
      <w:proofErr w:type="spellStart"/>
      <w:r w:rsidRPr="00431C85">
        <w:rPr>
          <w:rFonts w:ascii="Calibri" w:hAnsi="Calibri" w:cs="Calibri"/>
          <w:b/>
        </w:rPr>
        <w:t>Roentega</w:t>
      </w:r>
      <w:proofErr w:type="spellEnd"/>
      <w:r w:rsidRPr="00431C85">
        <w:rPr>
          <w:rFonts w:ascii="Calibri" w:hAnsi="Calibri" w:cs="Calibri"/>
          <w:b/>
        </w:rPr>
        <w:t xml:space="preserve"> 5 oraz Wawelska 15 – zapotrzebowanie na rok 2024.</w:t>
      </w: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bookmarkStart w:id="0" w:name="_GoBack"/>
      <w:bookmarkEnd w:id="0"/>
      <w:r>
        <w:rPr>
          <w:rFonts w:ascii="Calibri" w:eastAsia="Times New Roman" w:hAnsi="Calibri" w:cs="Segoe UI"/>
          <w:b/>
          <w:caps/>
          <w:lang w:eastAsia="pl-PL"/>
        </w:rPr>
        <w:t>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proofErr w:type="spellStart"/>
            <w:r w:rsidRPr="003A3C0A">
              <w:rPr>
                <w:rFonts w:cs="Calibri"/>
                <w:sz w:val="24"/>
                <w:szCs w:val="24"/>
                <w:lang w:val="de-DE"/>
              </w:rPr>
              <w:t>e-mail</w:t>
            </w:r>
            <w:proofErr w:type="spellEnd"/>
            <w:r w:rsidRPr="003A3C0A">
              <w:rPr>
                <w:rFonts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e-mail</w:t>
            </w:r>
            <w:proofErr w:type="spellEnd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A239C5" w:rsidRDefault="00A239C5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B5402E" w:rsidRDefault="00B5402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431C85">
        <w:rPr>
          <w:rFonts w:cstheme="minorHAnsi"/>
          <w:sz w:val="20"/>
          <w:szCs w:val="20"/>
        </w:rPr>
        <w:t>34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3E20EE">
        <w:rPr>
          <w:rFonts w:cstheme="minorHAnsi"/>
          <w:sz w:val="20"/>
          <w:szCs w:val="20"/>
        </w:rPr>
        <w:t>J</w:t>
      </w:r>
      <w:r w:rsidR="000A522B">
        <w:rPr>
          <w:rFonts w:cstheme="minorHAnsi"/>
          <w:sz w:val="20"/>
          <w:szCs w:val="20"/>
        </w:rPr>
        <w:t>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A01B45" w:rsidRDefault="00A01B45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netto: ……………………………….PLN 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……………………………………………………………………………………………………………………………………</w:t>
      </w:r>
      <w:r w:rsidRPr="00A01B45">
        <w:rPr>
          <w:rFonts w:cstheme="minorHAnsi"/>
          <w:sz w:val="20"/>
          <w:szCs w:val="20"/>
        </w:rPr>
        <w:t xml:space="preserve"> </w:t>
      </w:r>
    </w:p>
    <w:p w:rsidR="00A01B45" w:rsidRDefault="00A01B45" w:rsidP="00A01B4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 xml:space="preserve">brutto: ……………………………….PLN </w:t>
      </w:r>
    </w:p>
    <w:p w:rsidR="00A01B45" w:rsidRPr="00A01B45" w:rsidRDefault="00A01B45" w:rsidP="00A01B4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01B45">
        <w:rPr>
          <w:rFonts w:cstheme="minorHAnsi"/>
          <w:b/>
          <w:sz w:val="20"/>
          <w:szCs w:val="20"/>
        </w:rPr>
        <w:t>słownie: ……………………………………..…………………………………………………………………………………..………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A9" w:rsidRDefault="00053AA9" w:rsidP="003B1911">
      <w:pPr>
        <w:spacing w:after="0" w:line="240" w:lineRule="auto"/>
      </w:pPr>
      <w:r>
        <w:separator/>
      </w:r>
    </w:p>
  </w:endnote>
  <w:end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A9" w:rsidRDefault="00053AA9" w:rsidP="003B1911">
      <w:pPr>
        <w:spacing w:after="0" w:line="240" w:lineRule="auto"/>
      </w:pPr>
      <w:r>
        <w:separator/>
      </w:r>
    </w:p>
  </w:footnote>
  <w:footnote w:type="continuationSeparator" w:id="0">
    <w:p w:rsidR="00053AA9" w:rsidRDefault="00053AA9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53AA9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864E3"/>
    <w:rsid w:val="00197745"/>
    <w:rsid w:val="00197E78"/>
    <w:rsid w:val="001B03B1"/>
    <w:rsid w:val="001B213A"/>
    <w:rsid w:val="001B5FB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1C85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63C6E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294"/>
    <w:rsid w:val="00611546"/>
    <w:rsid w:val="006141BE"/>
    <w:rsid w:val="00616DEA"/>
    <w:rsid w:val="006176DC"/>
    <w:rsid w:val="0061787A"/>
    <w:rsid w:val="00621A8A"/>
    <w:rsid w:val="0062268F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5C17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16BE"/>
    <w:rsid w:val="00744617"/>
    <w:rsid w:val="00750879"/>
    <w:rsid w:val="00750DC7"/>
    <w:rsid w:val="00751ECB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2AE0"/>
    <w:rsid w:val="009F541B"/>
    <w:rsid w:val="00A0055A"/>
    <w:rsid w:val="00A01B45"/>
    <w:rsid w:val="00A06F4C"/>
    <w:rsid w:val="00A07E0C"/>
    <w:rsid w:val="00A16CB8"/>
    <w:rsid w:val="00A239C5"/>
    <w:rsid w:val="00A245BB"/>
    <w:rsid w:val="00A25C81"/>
    <w:rsid w:val="00A3200D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258C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350B"/>
    <w:rsid w:val="00B3456F"/>
    <w:rsid w:val="00B456DB"/>
    <w:rsid w:val="00B5402E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56CE"/>
    <w:rsid w:val="00E960B5"/>
    <w:rsid w:val="00EA5474"/>
    <w:rsid w:val="00EC7F98"/>
    <w:rsid w:val="00ED3BE5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106A-1883-4BFD-B9B9-942DE86E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Jakub Górzyński</cp:lastModifiedBy>
  <cp:revision>90</cp:revision>
  <cp:lastPrinted>2023-10-30T10:19:00Z</cp:lastPrinted>
  <dcterms:created xsi:type="dcterms:W3CDTF">2021-09-17T12:07:00Z</dcterms:created>
  <dcterms:modified xsi:type="dcterms:W3CDTF">2023-12-14T12:41:00Z</dcterms:modified>
</cp:coreProperties>
</file>